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583" w:rsidRDefault="00C819AA" w:rsidP="00D13B9A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819AA">
        <w:rPr>
          <w:rFonts w:ascii="Arial" w:hAnsi="Arial" w:cs="Arial"/>
          <w:b/>
          <w:sz w:val="32"/>
          <w:szCs w:val="32"/>
          <w:u w:val="single"/>
        </w:rPr>
        <w:t>Diesel Engines for Boats</w:t>
      </w:r>
    </w:p>
    <w:p w:rsidR="00C819AA" w:rsidRDefault="00C819AA" w:rsidP="00D13B9A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394670" w:rsidRDefault="00404C94" w:rsidP="00394670">
      <w:pPr>
        <w:pStyle w:val="Default"/>
        <w:spacing w:after="240" w:line="360" w:lineRule="auto"/>
        <w:rPr>
          <w:b/>
        </w:rPr>
      </w:pPr>
      <w:r w:rsidRPr="001906FD">
        <w:rPr>
          <w:bCs/>
        </w:rPr>
        <w:t>1.</w:t>
      </w:r>
      <w:r>
        <w:rPr>
          <w:bCs/>
          <w:sz w:val="28"/>
          <w:szCs w:val="28"/>
        </w:rPr>
        <w:tab/>
      </w:r>
      <w:r w:rsidR="007E5AF4" w:rsidRPr="00D13B9A">
        <w:rPr>
          <w:b/>
          <w:u w:val="single"/>
        </w:rPr>
        <w:t>Brief Description/ Technical Details</w:t>
      </w:r>
      <w:r w:rsidR="007E5AF4">
        <w:rPr>
          <w:b/>
        </w:rPr>
        <w:t>.</w:t>
      </w:r>
      <w:r w:rsidR="007E5AF4">
        <w:rPr>
          <w:b/>
        </w:rPr>
        <w:tab/>
      </w:r>
    </w:p>
    <w:p w:rsidR="00C819AA" w:rsidRPr="00455DD6" w:rsidRDefault="00A95EEB" w:rsidP="00394670">
      <w:pPr>
        <w:pStyle w:val="Default"/>
        <w:spacing w:after="240"/>
        <w:ind w:left="720"/>
      </w:pPr>
      <w:r>
        <w:t>(a)</w:t>
      </w:r>
      <w:r>
        <w:tab/>
      </w:r>
      <w:r w:rsidR="00C819AA">
        <w:t xml:space="preserve">   </w:t>
      </w:r>
      <w:proofErr w:type="gramStart"/>
      <w:r w:rsidR="002510F3">
        <w:t xml:space="preserve">Indigenous </w:t>
      </w:r>
      <w:r w:rsidR="00C819AA" w:rsidRPr="00455DD6">
        <w:t xml:space="preserve"> </w:t>
      </w:r>
      <w:r w:rsidR="002510F3">
        <w:t>development</w:t>
      </w:r>
      <w:proofErr w:type="gramEnd"/>
      <w:r w:rsidR="002510F3">
        <w:t xml:space="preserve"> of diesel engines for boat propulsion in power range of  220-330 HP, cater  for various typ</w:t>
      </w:r>
      <w:r w:rsidR="00394670">
        <w:t>es of boats used in Indian Navy</w:t>
      </w:r>
      <w:bookmarkStart w:id="0" w:name="_GoBack"/>
      <w:bookmarkEnd w:id="0"/>
    </w:p>
    <w:p w:rsidR="00C819AA" w:rsidRDefault="00C819AA" w:rsidP="00394670">
      <w:pPr>
        <w:pStyle w:val="Default"/>
        <w:ind w:left="720"/>
        <w:jc w:val="both"/>
      </w:pPr>
      <w:r w:rsidRPr="00455DD6">
        <w:t xml:space="preserve">(b) </w:t>
      </w:r>
      <w:r>
        <w:t xml:space="preserve">  </w:t>
      </w:r>
      <w:r>
        <w:tab/>
      </w:r>
      <w:r w:rsidRPr="00455DD6">
        <w:t xml:space="preserve">The engine is to be supplied with its associated ancillary equipment, pipes, fittings, instrumentation which broadly include the following:- </w:t>
      </w:r>
    </w:p>
    <w:p w:rsidR="00C819AA" w:rsidRPr="00455DD6" w:rsidRDefault="00C819AA" w:rsidP="001906FD">
      <w:pPr>
        <w:pStyle w:val="Default"/>
        <w:jc w:val="both"/>
      </w:pPr>
    </w:p>
    <w:p w:rsidR="00C819AA" w:rsidRDefault="00394670" w:rsidP="00394670">
      <w:pPr>
        <w:pStyle w:val="Default"/>
        <w:tabs>
          <w:tab w:val="left" w:pos="360"/>
        </w:tabs>
        <w:ind w:left="1440" w:hanging="630"/>
        <w:jc w:val="both"/>
      </w:pPr>
      <w:r>
        <w:tab/>
      </w:r>
      <w:r w:rsidR="00C819AA">
        <w:t>(</w:t>
      </w:r>
      <w:proofErr w:type="spellStart"/>
      <w:r w:rsidR="00C819AA">
        <w:t>i</w:t>
      </w:r>
      <w:proofErr w:type="spellEnd"/>
      <w:r w:rsidR="00C819AA">
        <w:t>)</w:t>
      </w:r>
      <w:r w:rsidR="00C819AA">
        <w:tab/>
      </w:r>
      <w:r w:rsidR="00C819AA" w:rsidRPr="00455DD6">
        <w:t xml:space="preserve">All piping and fittings forming integral parts of the engine like flywheel, governor, </w:t>
      </w:r>
      <w:proofErr w:type="spellStart"/>
      <w:r w:rsidR="00C819AA" w:rsidRPr="00455DD6">
        <w:t>lub</w:t>
      </w:r>
      <w:proofErr w:type="spellEnd"/>
      <w:r w:rsidR="00C819AA" w:rsidRPr="00455DD6">
        <w:t xml:space="preserve"> oil and </w:t>
      </w:r>
      <w:proofErr w:type="spellStart"/>
      <w:r w:rsidR="00C819AA" w:rsidRPr="00455DD6">
        <w:t>fw</w:t>
      </w:r>
      <w:proofErr w:type="spellEnd"/>
      <w:r w:rsidR="00C819AA" w:rsidRPr="00455DD6">
        <w:t xml:space="preserve"> cooler, engine driven fresh water pump, </w:t>
      </w:r>
      <w:proofErr w:type="spellStart"/>
      <w:r w:rsidR="00C819AA" w:rsidRPr="00455DD6">
        <w:t>lub</w:t>
      </w:r>
      <w:proofErr w:type="spellEnd"/>
      <w:r w:rsidR="00C819AA" w:rsidRPr="00455DD6">
        <w:t xml:space="preserve"> oil pump, sea water pump, hand operated sump drain pump, filters (air, </w:t>
      </w:r>
      <w:proofErr w:type="spellStart"/>
      <w:r w:rsidR="00C819AA" w:rsidRPr="00455DD6">
        <w:t>lub</w:t>
      </w:r>
      <w:proofErr w:type="spellEnd"/>
      <w:r w:rsidR="00C819AA" w:rsidRPr="00455DD6">
        <w:t xml:space="preserve"> oil and fuel oil). </w:t>
      </w:r>
    </w:p>
    <w:p w:rsidR="00C819AA" w:rsidRDefault="00C819AA" w:rsidP="00C819AA">
      <w:pPr>
        <w:pStyle w:val="Default"/>
        <w:tabs>
          <w:tab w:val="left" w:pos="360"/>
        </w:tabs>
        <w:ind w:left="720" w:firstLine="90"/>
        <w:jc w:val="both"/>
      </w:pPr>
    </w:p>
    <w:p w:rsidR="00C819AA" w:rsidRDefault="00394670" w:rsidP="00394670">
      <w:pPr>
        <w:pStyle w:val="Default"/>
        <w:tabs>
          <w:tab w:val="left" w:pos="360"/>
        </w:tabs>
        <w:ind w:left="1440" w:hanging="630"/>
        <w:jc w:val="both"/>
      </w:pPr>
      <w:r>
        <w:tab/>
      </w:r>
      <w:r w:rsidR="00C819AA">
        <w:t>(ii)</w:t>
      </w:r>
      <w:r w:rsidR="00C819AA">
        <w:tab/>
      </w:r>
      <w:r w:rsidR="00C819AA" w:rsidRPr="00455DD6">
        <w:t>24 V electric starting equipment along with suitable battery catering to minimum 40 starts of the engine with provision for alter</w:t>
      </w:r>
      <w:r>
        <w:t>native mechanical</w:t>
      </w:r>
      <w:r w:rsidR="00C819AA">
        <w:t xml:space="preserve">/ hand start </w:t>
      </w:r>
    </w:p>
    <w:p w:rsidR="00C819AA" w:rsidRDefault="00C819AA" w:rsidP="00C819AA">
      <w:pPr>
        <w:pStyle w:val="Default"/>
        <w:tabs>
          <w:tab w:val="left" w:pos="360"/>
        </w:tabs>
        <w:ind w:left="720" w:firstLine="90"/>
        <w:jc w:val="both"/>
      </w:pPr>
    </w:p>
    <w:p w:rsidR="00C819AA" w:rsidRDefault="00394670" w:rsidP="00C819AA">
      <w:pPr>
        <w:pStyle w:val="Default"/>
        <w:tabs>
          <w:tab w:val="left" w:pos="360"/>
        </w:tabs>
        <w:ind w:left="720" w:firstLine="90"/>
        <w:jc w:val="both"/>
      </w:pPr>
      <w:r>
        <w:tab/>
      </w:r>
      <w:r w:rsidR="00C819AA">
        <w:t>(iii)</w:t>
      </w:r>
      <w:r w:rsidR="00C819AA">
        <w:tab/>
      </w:r>
      <w:r w:rsidR="00C819AA" w:rsidRPr="00455DD6">
        <w:t>Exhaust system comprising silencer, manifold (water cooled t</w:t>
      </w:r>
      <w:r w:rsidR="00C819AA">
        <w:t xml:space="preserve">ype) </w:t>
      </w:r>
    </w:p>
    <w:p w:rsidR="00C819AA" w:rsidRDefault="00394670" w:rsidP="00C819AA">
      <w:pPr>
        <w:pStyle w:val="Default"/>
        <w:tabs>
          <w:tab w:val="left" w:pos="360"/>
        </w:tabs>
        <w:ind w:left="720" w:firstLine="90"/>
        <w:jc w:val="both"/>
      </w:pPr>
      <w:r>
        <w:tab/>
      </w:r>
    </w:p>
    <w:p w:rsidR="00C819AA" w:rsidRDefault="00394670" w:rsidP="00C819AA">
      <w:pPr>
        <w:pStyle w:val="Default"/>
        <w:tabs>
          <w:tab w:val="left" w:pos="360"/>
        </w:tabs>
        <w:ind w:left="720" w:firstLine="90"/>
        <w:jc w:val="both"/>
      </w:pPr>
      <w:r>
        <w:tab/>
      </w:r>
      <w:proofErr w:type="gramStart"/>
      <w:r w:rsidR="00C819AA">
        <w:t>(iv)</w:t>
      </w:r>
      <w:r w:rsidR="00C819AA">
        <w:tab/>
      </w:r>
      <w:r w:rsidR="00C819AA" w:rsidRPr="00455DD6">
        <w:t>Engine</w:t>
      </w:r>
      <w:proofErr w:type="gramEnd"/>
      <w:r w:rsidR="00C819AA" w:rsidRPr="00455DD6">
        <w:t xml:space="preserve"> driven fresh wate</w:t>
      </w:r>
      <w:r w:rsidR="00C819AA">
        <w:t xml:space="preserve">r, fuel oil and lube oil pumps </w:t>
      </w:r>
    </w:p>
    <w:p w:rsidR="00C819AA" w:rsidRDefault="00C819AA" w:rsidP="00C819AA">
      <w:pPr>
        <w:pStyle w:val="Default"/>
        <w:tabs>
          <w:tab w:val="left" w:pos="360"/>
        </w:tabs>
        <w:ind w:left="720" w:firstLine="90"/>
        <w:jc w:val="both"/>
      </w:pPr>
    </w:p>
    <w:p w:rsidR="00C819AA" w:rsidRDefault="00394670" w:rsidP="00394670">
      <w:pPr>
        <w:pStyle w:val="Default"/>
        <w:tabs>
          <w:tab w:val="left" w:pos="360"/>
        </w:tabs>
        <w:ind w:left="1440" w:hanging="630"/>
        <w:jc w:val="both"/>
      </w:pPr>
      <w:r>
        <w:tab/>
      </w:r>
      <w:r w:rsidR="00C819AA">
        <w:t>(v)</w:t>
      </w:r>
      <w:r w:rsidR="00C819AA">
        <w:tab/>
      </w:r>
      <w:r w:rsidR="00C819AA" w:rsidRPr="00455DD6">
        <w:t>Instrumentation consisting of ammeter, push button for starting, lo pressure gauge, Low temperature gauge, engine cooling water temp gauge, tachometer with drive, hour meter, gearbox oil temp gauge. The instrumentatio</w:t>
      </w:r>
      <w:r w:rsidR="00C819AA">
        <w:t xml:space="preserve">n panel should be water proof. </w:t>
      </w:r>
    </w:p>
    <w:p w:rsidR="00C819AA" w:rsidRDefault="00C819AA" w:rsidP="00C819AA">
      <w:pPr>
        <w:pStyle w:val="Default"/>
        <w:tabs>
          <w:tab w:val="left" w:pos="360"/>
        </w:tabs>
        <w:ind w:left="720" w:firstLine="90"/>
        <w:jc w:val="both"/>
      </w:pPr>
    </w:p>
    <w:p w:rsidR="00C819AA" w:rsidRPr="00455DD6" w:rsidRDefault="00394670" w:rsidP="00394670">
      <w:pPr>
        <w:pStyle w:val="Default"/>
        <w:tabs>
          <w:tab w:val="left" w:pos="360"/>
        </w:tabs>
        <w:ind w:left="1440" w:hanging="630"/>
        <w:jc w:val="both"/>
      </w:pPr>
      <w:r>
        <w:tab/>
      </w:r>
      <w:proofErr w:type="gramStart"/>
      <w:r w:rsidR="00C819AA">
        <w:t>(vi)</w:t>
      </w:r>
      <w:r w:rsidR="00C819AA">
        <w:tab/>
      </w:r>
      <w:r w:rsidR="00C819AA" w:rsidRPr="00455DD6">
        <w:t>The</w:t>
      </w:r>
      <w:proofErr w:type="gramEnd"/>
      <w:r w:rsidR="00C819AA" w:rsidRPr="00455DD6">
        <w:t xml:space="preserve"> engine should be fresh water cooled which in turn should be </w:t>
      </w:r>
      <w:r w:rsidR="00C819AA">
        <w:t>cooled by sea water.</w:t>
      </w:r>
    </w:p>
    <w:p w:rsidR="00A95EEB" w:rsidRDefault="00A95EEB" w:rsidP="00C819AA">
      <w:pPr>
        <w:ind w:left="702"/>
        <w:jc w:val="both"/>
        <w:rPr>
          <w:rFonts w:ascii="Arial" w:hAnsi="Arial" w:cs="Arial"/>
          <w:sz w:val="24"/>
          <w:szCs w:val="24"/>
        </w:rPr>
      </w:pPr>
    </w:p>
    <w:p w:rsidR="00C819AA" w:rsidRPr="00C819AA" w:rsidRDefault="007E5AF4" w:rsidP="00C819A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</w:rPr>
        <w:t>2.</w:t>
      </w:r>
      <w:r>
        <w:rPr>
          <w:rFonts w:ascii="Arial" w:hAnsi="Arial" w:cs="Arial"/>
          <w:sz w:val="24"/>
        </w:rPr>
        <w:tab/>
      </w:r>
      <w:r w:rsidR="00201021" w:rsidRPr="00201021">
        <w:rPr>
          <w:rFonts w:ascii="Arial" w:hAnsi="Arial" w:cs="Arial"/>
          <w:b/>
          <w:bCs/>
          <w:sz w:val="24"/>
          <w:u w:val="single"/>
        </w:rPr>
        <w:t>Tentative</w:t>
      </w:r>
      <w:r w:rsidR="00201021" w:rsidRPr="00A95EEB">
        <w:rPr>
          <w:rFonts w:ascii="Arial" w:hAnsi="Arial" w:cs="Arial"/>
          <w:sz w:val="24"/>
          <w:u w:val="single"/>
        </w:rPr>
        <w:t xml:space="preserve"> </w:t>
      </w:r>
      <w:r w:rsidRPr="007E5AF4">
        <w:rPr>
          <w:rFonts w:ascii="Arial" w:hAnsi="Arial" w:cs="Arial"/>
          <w:b/>
          <w:sz w:val="24"/>
          <w:szCs w:val="24"/>
          <w:u w:val="single"/>
        </w:rPr>
        <w:t>Quantity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</w:r>
      <w:r w:rsidR="00C819AA" w:rsidRPr="00082472">
        <w:rPr>
          <w:rFonts w:ascii="Arial" w:hAnsi="Arial" w:cs="Arial"/>
          <w:sz w:val="24"/>
          <w:szCs w:val="24"/>
        </w:rPr>
        <w:t xml:space="preserve">220 </w:t>
      </w:r>
      <w:r w:rsidR="002510F3">
        <w:rPr>
          <w:rFonts w:ascii="Arial" w:hAnsi="Arial" w:cs="Arial"/>
          <w:sz w:val="24"/>
          <w:szCs w:val="24"/>
        </w:rPr>
        <w:t>over a period of</w:t>
      </w:r>
      <w:r w:rsidR="00C819AA" w:rsidRPr="00082472">
        <w:rPr>
          <w:rFonts w:ascii="Arial" w:hAnsi="Arial" w:cs="Arial"/>
          <w:sz w:val="24"/>
          <w:szCs w:val="24"/>
        </w:rPr>
        <w:t xml:space="preserve"> 05 years</w:t>
      </w:r>
    </w:p>
    <w:p w:rsidR="00A95EEB" w:rsidRDefault="00A95EEB" w:rsidP="00A95E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Pr="00A95EEB">
        <w:rPr>
          <w:rFonts w:ascii="Arial" w:hAnsi="Arial" w:cs="Arial"/>
          <w:b/>
          <w:bCs/>
          <w:sz w:val="24"/>
          <w:szCs w:val="24"/>
          <w:u w:val="single"/>
        </w:rPr>
        <w:t>Tentative Timeline for Development/ Production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Two- three years</w:t>
      </w:r>
    </w:p>
    <w:p w:rsidR="00A95EEB" w:rsidRPr="00A95EEB" w:rsidRDefault="00A95EEB" w:rsidP="00A95EEB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24"/>
          <w:szCs w:val="24"/>
        </w:rPr>
        <w:tab/>
      </w:r>
    </w:p>
    <w:p w:rsidR="001F54D7" w:rsidRPr="008B68DF" w:rsidRDefault="001F54D7" w:rsidP="005D1862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sectPr w:rsidR="001F54D7" w:rsidRPr="008B68DF" w:rsidSect="00EE7B1C">
      <w:pgSz w:w="12240" w:h="15840"/>
      <w:pgMar w:top="13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30CB9"/>
    <w:multiLevelType w:val="hybridMultilevel"/>
    <w:tmpl w:val="54E2E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237096"/>
    <w:multiLevelType w:val="hybridMultilevel"/>
    <w:tmpl w:val="21C03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F6249"/>
    <w:multiLevelType w:val="hybridMultilevel"/>
    <w:tmpl w:val="988CD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D6E74"/>
    <w:multiLevelType w:val="hybridMultilevel"/>
    <w:tmpl w:val="8FC02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8D3A49"/>
    <w:multiLevelType w:val="hybridMultilevel"/>
    <w:tmpl w:val="AAB08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864D90"/>
    <w:multiLevelType w:val="hybridMultilevel"/>
    <w:tmpl w:val="3C86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D83C04"/>
    <w:multiLevelType w:val="hybridMultilevel"/>
    <w:tmpl w:val="6206F1B0"/>
    <w:lvl w:ilvl="0" w:tplc="4238E950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4945306A"/>
    <w:multiLevelType w:val="hybridMultilevel"/>
    <w:tmpl w:val="F1B2EAF6"/>
    <w:lvl w:ilvl="0" w:tplc="893E842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2030A58"/>
    <w:multiLevelType w:val="hybridMultilevel"/>
    <w:tmpl w:val="690A3672"/>
    <w:lvl w:ilvl="0" w:tplc="B240E68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C73902"/>
    <w:multiLevelType w:val="hybridMultilevel"/>
    <w:tmpl w:val="1730DA5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636732FF"/>
    <w:multiLevelType w:val="hybridMultilevel"/>
    <w:tmpl w:val="0CD46D3C"/>
    <w:lvl w:ilvl="0" w:tplc="FC583F0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F1"/>
    <w:rsid w:val="00010D4C"/>
    <w:rsid w:val="0002603E"/>
    <w:rsid w:val="00056CFB"/>
    <w:rsid w:val="000B6177"/>
    <w:rsid w:val="000E1DF7"/>
    <w:rsid w:val="000E402D"/>
    <w:rsid w:val="001654F3"/>
    <w:rsid w:val="001762A6"/>
    <w:rsid w:val="001906FD"/>
    <w:rsid w:val="001A3C16"/>
    <w:rsid w:val="001C229A"/>
    <w:rsid w:val="001E1F89"/>
    <w:rsid w:val="001F18F9"/>
    <w:rsid w:val="001F54D7"/>
    <w:rsid w:val="00201021"/>
    <w:rsid w:val="002510F3"/>
    <w:rsid w:val="00257A3E"/>
    <w:rsid w:val="00276102"/>
    <w:rsid w:val="00281E67"/>
    <w:rsid w:val="00290715"/>
    <w:rsid w:val="003547BD"/>
    <w:rsid w:val="00394670"/>
    <w:rsid w:val="003C50A6"/>
    <w:rsid w:val="00404C94"/>
    <w:rsid w:val="00436C7B"/>
    <w:rsid w:val="004B476D"/>
    <w:rsid w:val="004C00F1"/>
    <w:rsid w:val="004E58C4"/>
    <w:rsid w:val="0051112E"/>
    <w:rsid w:val="00513E05"/>
    <w:rsid w:val="00520D01"/>
    <w:rsid w:val="00522363"/>
    <w:rsid w:val="00571746"/>
    <w:rsid w:val="005D1862"/>
    <w:rsid w:val="00612CC8"/>
    <w:rsid w:val="006315F1"/>
    <w:rsid w:val="006922CF"/>
    <w:rsid w:val="00694476"/>
    <w:rsid w:val="006D1E65"/>
    <w:rsid w:val="006E1387"/>
    <w:rsid w:val="006E7222"/>
    <w:rsid w:val="007068DF"/>
    <w:rsid w:val="007A5998"/>
    <w:rsid w:val="007E5AF4"/>
    <w:rsid w:val="008164AD"/>
    <w:rsid w:val="00846D53"/>
    <w:rsid w:val="00867E1B"/>
    <w:rsid w:val="00872EAB"/>
    <w:rsid w:val="008B1B53"/>
    <w:rsid w:val="008B3C3E"/>
    <w:rsid w:val="008B68DF"/>
    <w:rsid w:val="008E1068"/>
    <w:rsid w:val="009178DD"/>
    <w:rsid w:val="009559FA"/>
    <w:rsid w:val="009A7E89"/>
    <w:rsid w:val="009B2E94"/>
    <w:rsid w:val="009D1DEA"/>
    <w:rsid w:val="00A11BA3"/>
    <w:rsid w:val="00A25E3F"/>
    <w:rsid w:val="00A61253"/>
    <w:rsid w:val="00A95EEB"/>
    <w:rsid w:val="00B06E63"/>
    <w:rsid w:val="00B4713E"/>
    <w:rsid w:val="00B64F80"/>
    <w:rsid w:val="00B9302C"/>
    <w:rsid w:val="00BA0148"/>
    <w:rsid w:val="00BA0CBC"/>
    <w:rsid w:val="00BB3493"/>
    <w:rsid w:val="00BD4CF0"/>
    <w:rsid w:val="00BE3B61"/>
    <w:rsid w:val="00BE747C"/>
    <w:rsid w:val="00C24770"/>
    <w:rsid w:val="00C540E9"/>
    <w:rsid w:val="00C55223"/>
    <w:rsid w:val="00C71B32"/>
    <w:rsid w:val="00C819AA"/>
    <w:rsid w:val="00C95BEF"/>
    <w:rsid w:val="00C97ECC"/>
    <w:rsid w:val="00CB466D"/>
    <w:rsid w:val="00CC234E"/>
    <w:rsid w:val="00CC584F"/>
    <w:rsid w:val="00D13B9A"/>
    <w:rsid w:val="00D31791"/>
    <w:rsid w:val="00D81528"/>
    <w:rsid w:val="00D828EC"/>
    <w:rsid w:val="00DD114E"/>
    <w:rsid w:val="00E031D3"/>
    <w:rsid w:val="00E04194"/>
    <w:rsid w:val="00E454E1"/>
    <w:rsid w:val="00E92652"/>
    <w:rsid w:val="00EB7583"/>
    <w:rsid w:val="00EC61A7"/>
    <w:rsid w:val="00EE7B1C"/>
    <w:rsid w:val="00F01409"/>
    <w:rsid w:val="00F241EE"/>
    <w:rsid w:val="00FC5D04"/>
    <w:rsid w:val="00FF4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BF47FB-5096-44F0-AE78-355C3FEA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5F1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15F1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styleId="NoSpacing">
    <w:name w:val="No Spacing"/>
    <w:basedOn w:val="Normal"/>
    <w:uiPriority w:val="1"/>
    <w:qFormat/>
    <w:rsid w:val="00FF4962"/>
    <w:pPr>
      <w:spacing w:after="0" w:line="240" w:lineRule="auto"/>
    </w:pPr>
    <w:rPr>
      <w:szCs w:val="22"/>
      <w:lang w:bidi="ar-SA"/>
    </w:rPr>
  </w:style>
  <w:style w:type="paragraph" w:customStyle="1" w:styleId="Default">
    <w:name w:val="Default"/>
    <w:rsid w:val="002761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2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1A7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1A7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3726659N</dc:creator>
  <cp:lastModifiedBy>Barun Kumar HSK-I</cp:lastModifiedBy>
  <cp:revision>6</cp:revision>
  <cp:lastPrinted>2019-02-21T05:46:00Z</cp:lastPrinted>
  <dcterms:created xsi:type="dcterms:W3CDTF">2019-02-19T05:19:00Z</dcterms:created>
  <dcterms:modified xsi:type="dcterms:W3CDTF">2019-02-21T05:52:00Z</dcterms:modified>
</cp:coreProperties>
</file>